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FD" w:rsidRPr="003E4882" w:rsidRDefault="00F52FFD" w:rsidP="00F52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4882">
        <w:rPr>
          <w:rFonts w:ascii="Times New Roman" w:hAnsi="Times New Roman" w:cs="Times New Roman"/>
          <w:b/>
          <w:sz w:val="28"/>
          <w:szCs w:val="24"/>
        </w:rPr>
        <w:t xml:space="preserve">СХЕМА </w:t>
      </w:r>
    </w:p>
    <w:p w:rsidR="008333FB" w:rsidRPr="003E4882" w:rsidRDefault="00F52FFD" w:rsidP="00F52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4882">
        <w:rPr>
          <w:rFonts w:ascii="Times New Roman" w:hAnsi="Times New Roman" w:cs="Times New Roman"/>
          <w:b/>
          <w:sz w:val="28"/>
          <w:szCs w:val="24"/>
        </w:rPr>
        <w:t>и</w:t>
      </w:r>
      <w:r w:rsidR="008333FB" w:rsidRPr="003E4882">
        <w:rPr>
          <w:rFonts w:ascii="Times New Roman" w:hAnsi="Times New Roman" w:cs="Times New Roman"/>
          <w:b/>
          <w:sz w:val="28"/>
          <w:szCs w:val="24"/>
        </w:rPr>
        <w:t>ндивидуальн</w:t>
      </w:r>
      <w:r w:rsidRPr="003E4882">
        <w:rPr>
          <w:rFonts w:ascii="Times New Roman" w:hAnsi="Times New Roman" w:cs="Times New Roman"/>
          <w:b/>
          <w:sz w:val="28"/>
          <w:szCs w:val="24"/>
        </w:rPr>
        <w:t>ого образовательного</w:t>
      </w:r>
      <w:r w:rsidR="008333FB" w:rsidRPr="003E4882">
        <w:rPr>
          <w:rFonts w:ascii="Times New Roman" w:hAnsi="Times New Roman" w:cs="Times New Roman"/>
          <w:b/>
          <w:sz w:val="28"/>
          <w:szCs w:val="24"/>
        </w:rPr>
        <w:t xml:space="preserve"> маршрут</w:t>
      </w:r>
      <w:r w:rsidRPr="003E4882">
        <w:rPr>
          <w:rFonts w:ascii="Times New Roman" w:hAnsi="Times New Roman" w:cs="Times New Roman"/>
          <w:b/>
          <w:sz w:val="28"/>
          <w:szCs w:val="24"/>
        </w:rPr>
        <w:t>а</w:t>
      </w:r>
    </w:p>
    <w:p w:rsidR="00F52FFD" w:rsidRPr="003E4882" w:rsidRDefault="00F52FFD" w:rsidP="00F52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333FB" w:rsidRPr="003E4882" w:rsidRDefault="008333FB" w:rsidP="00F52FFD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E4882">
        <w:rPr>
          <w:rFonts w:ascii="Times New Roman" w:hAnsi="Times New Roman" w:cs="Times New Roman"/>
          <w:b/>
          <w:sz w:val="28"/>
          <w:szCs w:val="24"/>
        </w:rPr>
        <w:t>Общие сведения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Ф. И.О. ребенка: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F52FFD" w:rsidRPr="00401BBE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Возраст ребенка: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Наличие инвалидности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Ф.И.О. родителей:</w:t>
      </w:r>
    </w:p>
    <w:p w:rsidR="00F52FFD" w:rsidRPr="00401BBE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 ______________________________________________________________________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52FFD" w:rsidRPr="00401BBE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52FFD" w:rsidRPr="00401BBE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Дефектолог:_____________________________________________________________________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1BBE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401BB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и рекомендации Г</w:t>
      </w:r>
      <w:r w:rsidRPr="00401BBE">
        <w:rPr>
          <w:rFonts w:ascii="Times New Roman" w:hAnsi="Times New Roman" w:cs="Times New Roman"/>
          <w:sz w:val="24"/>
          <w:szCs w:val="24"/>
        </w:rPr>
        <w:t>ПМПК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:rsidR="00F52FFD" w:rsidRPr="00401BBE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Год обучения в</w:t>
      </w:r>
      <w:r>
        <w:rPr>
          <w:rFonts w:ascii="Times New Roman" w:hAnsi="Times New Roman" w:cs="Times New Roman"/>
          <w:sz w:val="24"/>
          <w:szCs w:val="24"/>
        </w:rPr>
        <w:t xml:space="preserve"> школе: ____________________________________________________________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Модель/форма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Срок реализации программы: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F52FFD" w:rsidRPr="00F52FFD" w:rsidRDefault="00F52FFD" w:rsidP="00F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3FB" w:rsidRPr="00401BBE" w:rsidRDefault="008333FB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BBE" w:rsidRDefault="00401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33FB" w:rsidRPr="003E4882" w:rsidRDefault="008333FB" w:rsidP="00F52FFD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E4882">
        <w:rPr>
          <w:rFonts w:ascii="Times New Roman" w:hAnsi="Times New Roman" w:cs="Times New Roman"/>
          <w:b/>
          <w:sz w:val="28"/>
          <w:szCs w:val="24"/>
        </w:rPr>
        <w:lastRenderedPageBreak/>
        <w:t>Заключение и рекомендации ППК образовательной организации</w:t>
      </w:r>
    </w:p>
    <w:p w:rsidR="00F52FFD" w:rsidRPr="003E4882" w:rsidRDefault="00F52FFD" w:rsidP="00F52FFD">
      <w:pPr>
        <w:pStyle w:val="a5"/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7"/>
        <w:gridCol w:w="1559"/>
        <w:gridCol w:w="426"/>
        <w:gridCol w:w="1133"/>
        <w:gridCol w:w="2268"/>
        <w:gridCol w:w="1277"/>
      </w:tblGrid>
      <w:tr w:rsidR="008333FB" w:rsidRPr="00401BBE" w:rsidTr="00F52FFD">
        <w:trPr>
          <w:trHeight w:val="930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Особенности речи</w:t>
            </w:r>
          </w:p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(Логопедическое заключение либо результаты наблюдения учителя за ребенком)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1020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Темп деятельности, утомляемость</w:t>
            </w:r>
          </w:p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(по результатам наблюдения учителя и специалистов сопровождения)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1020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сенсорной информации</w:t>
            </w:r>
          </w:p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(по результатам опроса родителей, наблюдения учителя и специалистов сопровождения)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428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Особенности моторного развития и графических навыков</w:t>
            </w:r>
          </w:p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(по результатам наблюдения учителя и специалистов сопровождения)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330"/>
        </w:trPr>
        <w:tc>
          <w:tcPr>
            <w:tcW w:w="1018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БУД (базовых учебных действий)</w:t>
            </w:r>
          </w:p>
        </w:tc>
      </w:tr>
      <w:tr w:rsidR="008333FB" w:rsidRPr="00401BBE" w:rsidTr="00F52FFD">
        <w:trPr>
          <w:trHeight w:val="480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630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Соблюдение норм и правил поведения (школа, общественные места)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825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(степень участия взрослого, </w:t>
            </w:r>
            <w:proofErr w:type="spellStart"/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480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5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к</w:t>
            </w:r>
            <w:r w:rsidR="0059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изменениям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540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пространстве класса, школы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540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учебное пространство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330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Умение принимать учебную задачу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558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Умение сохранять учебную задачу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345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Способность добиваться результата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460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Оценивание правильности выполнения действий в соответствии с поставленной задачей (поиск ошибок)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645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Восприятие оценки учителя и одноклассников (отметка и оценка как похвала или порицание)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525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Перенос (генерализация) знаний, умений и навыков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810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со сверстниками и взрослыми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540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Использование коммуникативных средств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270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Умение вести диалог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270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задавать вопросы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875DBC">
        <w:trPr>
          <w:trHeight w:val="1222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отзывчивость, сопереживание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875DBC">
        <w:trPr>
          <w:trHeight w:val="1551"/>
        </w:trPr>
        <w:tc>
          <w:tcPr>
            <w:tcW w:w="55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организовать </w:t>
            </w:r>
            <w:proofErr w:type="gramStart"/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собственною</w:t>
            </w:r>
            <w:proofErr w:type="gramEnd"/>
            <w:r w:rsidRPr="00401B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(перемена, досуг)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BE" w:rsidRPr="00401BBE" w:rsidTr="00F52FFD"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01BBE" w:rsidRPr="00401BBE" w:rsidRDefault="00401BBE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Трудности формирования академических навыков в рамках учебного предмета (по результатам освоения ребенком учебных предметов на начало периода в сравнении с требованиями программ учебных предметов по предыдущему классу обучения)</w:t>
            </w:r>
          </w:p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Живой мир и устная речь</w:t>
            </w:r>
          </w:p>
        </w:tc>
      </w:tr>
      <w:tr w:rsidR="00401BBE" w:rsidRPr="00401BBE" w:rsidTr="00F52FFD">
        <w:tc>
          <w:tcPr>
            <w:tcW w:w="3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33FB" w:rsidRPr="00401BBE" w:rsidTr="00F52FFD">
        <w:trPr>
          <w:trHeight w:val="2259"/>
        </w:trPr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Другие особенности</w:t>
            </w:r>
          </w:p>
        </w:tc>
        <w:tc>
          <w:tcPr>
            <w:tcW w:w="66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3FB" w:rsidRPr="00401BBE" w:rsidRDefault="008333FB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BBE" w:rsidRDefault="00401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33FB" w:rsidRPr="003E4882" w:rsidRDefault="008333FB" w:rsidP="00401BB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E4882">
        <w:rPr>
          <w:rFonts w:ascii="Times New Roman" w:hAnsi="Times New Roman" w:cs="Times New Roman"/>
          <w:b/>
          <w:sz w:val="28"/>
          <w:szCs w:val="24"/>
        </w:rPr>
        <w:lastRenderedPageBreak/>
        <w:t>3.Взаимодействие участников образовательного процесса.</w:t>
      </w:r>
    </w:p>
    <w:tbl>
      <w:tblPr>
        <w:tblpPr w:leftFromText="45" w:rightFromText="45" w:vertAnchor="text"/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2410"/>
        <w:gridCol w:w="2410"/>
        <w:gridCol w:w="2835"/>
      </w:tblGrid>
      <w:tr w:rsidR="008333FB" w:rsidRPr="00401BBE" w:rsidTr="00F52FFD">
        <w:tc>
          <w:tcPr>
            <w:tcW w:w="101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</w:t>
            </w:r>
          </w:p>
        </w:tc>
      </w:tr>
      <w:tr w:rsidR="00D93161" w:rsidRPr="00401BBE" w:rsidTr="00F52FFD"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Специалисты сопровождения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Продолжительность и частота</w:t>
            </w:r>
          </w:p>
        </w:tc>
      </w:tr>
      <w:tr w:rsidR="00D93161" w:rsidRPr="00401BBE" w:rsidTr="000329B5">
        <w:trPr>
          <w:trHeight w:val="563"/>
        </w:trPr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1" w:rsidRPr="00401BBE" w:rsidTr="000329B5">
        <w:trPr>
          <w:trHeight w:val="15"/>
        </w:trPr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1" w:rsidRPr="00401BBE" w:rsidTr="000329B5">
        <w:trPr>
          <w:trHeight w:val="15"/>
        </w:trPr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1" w:rsidRPr="00401BBE" w:rsidTr="000329B5">
        <w:trPr>
          <w:trHeight w:val="15"/>
        </w:trPr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1" w:rsidRPr="00401BBE" w:rsidTr="000329B5">
        <w:trPr>
          <w:trHeight w:val="15"/>
        </w:trPr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1" w:rsidRPr="00401BBE" w:rsidTr="000329B5">
        <w:trPr>
          <w:trHeight w:val="15"/>
        </w:trPr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c>
          <w:tcPr>
            <w:tcW w:w="101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F52FFD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333FB" w:rsidRPr="00401BBE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условий</w:t>
            </w:r>
          </w:p>
        </w:tc>
      </w:tr>
      <w:tr w:rsidR="008333FB" w:rsidRPr="00401BBE" w:rsidTr="00F52FFD"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6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Временной режим</w:t>
            </w:r>
          </w:p>
        </w:tc>
        <w:tc>
          <w:tcPr>
            <w:tcW w:w="76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школы/класса</w:t>
            </w:r>
          </w:p>
        </w:tc>
        <w:tc>
          <w:tcPr>
            <w:tcW w:w="76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885"/>
        </w:trPr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76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435"/>
        </w:trPr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Вспомогательные средства</w:t>
            </w:r>
          </w:p>
        </w:tc>
        <w:tc>
          <w:tcPr>
            <w:tcW w:w="76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76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Специальный дидактический, методический материал</w:t>
            </w:r>
          </w:p>
        </w:tc>
        <w:tc>
          <w:tcPr>
            <w:tcW w:w="76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BBE" w:rsidRDefault="00401BBE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BBE" w:rsidRDefault="00401BBE">
      <w:pPr>
        <w:rPr>
          <w:rFonts w:ascii="Times New Roman" w:hAnsi="Times New Roman" w:cs="Times New Roman"/>
          <w:sz w:val="24"/>
          <w:szCs w:val="24"/>
        </w:rPr>
      </w:pPr>
    </w:p>
    <w:p w:rsidR="008333FB" w:rsidRDefault="008333FB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Освоение предметных областей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4618"/>
        <w:gridCol w:w="3285"/>
      </w:tblGrid>
      <w:tr w:rsidR="00F52FFD" w:rsidTr="00F52FFD">
        <w:tc>
          <w:tcPr>
            <w:tcW w:w="1951" w:type="dxa"/>
          </w:tcPr>
          <w:p w:rsidR="00F52FFD" w:rsidRPr="00401BBE" w:rsidRDefault="00F52FFD" w:rsidP="00F5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FFD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учебному плану)</w:t>
            </w:r>
          </w:p>
        </w:tc>
        <w:tc>
          <w:tcPr>
            <w:tcW w:w="4618" w:type="dxa"/>
            <w:vAlign w:val="center"/>
          </w:tcPr>
          <w:p w:rsidR="00F52FFD" w:rsidRPr="00401BBE" w:rsidRDefault="00F52FFD" w:rsidP="003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Индивидуальные планируемые результаты на период</w:t>
            </w:r>
          </w:p>
        </w:tc>
        <w:tc>
          <w:tcPr>
            <w:tcW w:w="3285" w:type="dxa"/>
          </w:tcPr>
          <w:p w:rsidR="00F52FFD" w:rsidRPr="00401BBE" w:rsidRDefault="00F52FFD" w:rsidP="003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Результативность*</w:t>
            </w:r>
          </w:p>
        </w:tc>
      </w:tr>
      <w:tr w:rsidR="00F52FFD" w:rsidTr="00F52FFD">
        <w:tc>
          <w:tcPr>
            <w:tcW w:w="1951" w:type="dxa"/>
          </w:tcPr>
          <w:p w:rsidR="00F52FFD" w:rsidRPr="00401BBE" w:rsidRDefault="00F52FFD" w:rsidP="003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8" w:type="dxa"/>
          </w:tcPr>
          <w:p w:rsidR="00F52FFD" w:rsidRPr="00401BBE" w:rsidRDefault="00F52FFD" w:rsidP="0038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2FFD" w:rsidRPr="00401BBE" w:rsidRDefault="00F52FFD" w:rsidP="0038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FD" w:rsidTr="00F52FFD">
        <w:tc>
          <w:tcPr>
            <w:tcW w:w="1951" w:type="dxa"/>
            <w:vAlign w:val="center"/>
          </w:tcPr>
          <w:p w:rsidR="00F52FFD" w:rsidRPr="00401BBE" w:rsidRDefault="00F52FFD" w:rsidP="0038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4618" w:type="dxa"/>
          </w:tcPr>
          <w:p w:rsidR="00F52FFD" w:rsidRPr="00401BBE" w:rsidRDefault="00F52FFD" w:rsidP="0038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2FFD" w:rsidRPr="00401BBE" w:rsidRDefault="00F52FFD" w:rsidP="0038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FD" w:rsidTr="002B4750">
        <w:tc>
          <w:tcPr>
            <w:tcW w:w="1951" w:type="dxa"/>
          </w:tcPr>
          <w:p w:rsidR="00F52FFD" w:rsidRPr="00401BBE" w:rsidRDefault="00F52FFD" w:rsidP="00E6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18" w:type="dxa"/>
          </w:tcPr>
          <w:p w:rsidR="00F52FFD" w:rsidRPr="00401BBE" w:rsidRDefault="00F52FFD" w:rsidP="0038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2FFD" w:rsidRPr="00401BBE" w:rsidRDefault="00F52FFD" w:rsidP="0038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FD" w:rsidTr="00F52FFD">
        <w:tc>
          <w:tcPr>
            <w:tcW w:w="1951" w:type="dxa"/>
            <w:vAlign w:val="center"/>
          </w:tcPr>
          <w:p w:rsidR="00F52FFD" w:rsidRPr="00401BBE" w:rsidRDefault="00F52FFD" w:rsidP="00E6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4618" w:type="dxa"/>
          </w:tcPr>
          <w:p w:rsidR="00F52FFD" w:rsidRPr="00401BBE" w:rsidRDefault="00F52FFD" w:rsidP="00E67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2FFD" w:rsidRPr="00401BBE" w:rsidRDefault="00F52FFD" w:rsidP="0038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FFD" w:rsidRDefault="00F52FFD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FFD" w:rsidRDefault="00F52FFD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FFD" w:rsidRDefault="00F52FFD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FFD" w:rsidRPr="00401BBE" w:rsidRDefault="00F52FFD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3FB" w:rsidRPr="00401BBE" w:rsidRDefault="008333FB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BBE" w:rsidRDefault="00401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33FB" w:rsidRPr="003E4882" w:rsidRDefault="008333FB" w:rsidP="00401BB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E4882">
        <w:rPr>
          <w:rFonts w:ascii="Times New Roman" w:hAnsi="Times New Roman" w:cs="Times New Roman"/>
          <w:b/>
          <w:sz w:val="28"/>
          <w:szCs w:val="24"/>
        </w:rPr>
        <w:lastRenderedPageBreak/>
        <w:t>4. Формирование базовых учебных действий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85"/>
        <w:gridCol w:w="2694"/>
        <w:gridCol w:w="2126"/>
      </w:tblGrid>
      <w:tr w:rsidR="008333FB" w:rsidRPr="00401BBE" w:rsidTr="00F52FFD">
        <w:trPr>
          <w:trHeight w:val="315"/>
        </w:trPr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Индивидуальные планируемые результаты БУД на период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3FB" w:rsidRPr="00401BBE" w:rsidRDefault="00401BBE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Результатив</w:t>
            </w:r>
            <w:r w:rsidR="008333FB" w:rsidRPr="00401B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255"/>
        </w:trPr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Научится выполнять большинство школьных правил, с опорой на визуальные подсказки.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8333FB" w:rsidRPr="00401BBE" w:rsidTr="00F52FFD">
        <w:trPr>
          <w:trHeight w:val="195"/>
        </w:trPr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Научится следить за учителем во время обучения в группе (на стадии обобщения).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255"/>
        </w:trPr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Научится поднимать руку, чтобы ответить на вопросы, представленные группе.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255"/>
        </w:trPr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Научится следить за другими обучающимися в группе.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165"/>
        </w:trPr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Научится выполнять инструкции, которые даны всей группе.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FB" w:rsidRPr="00401BBE" w:rsidTr="00F52FFD">
        <w:trPr>
          <w:trHeight w:val="150"/>
        </w:trPr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proofErr w:type="gramStart"/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готовится</w:t>
            </w:r>
            <w:proofErr w:type="gramEnd"/>
            <w:r w:rsidRPr="00401BBE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принося необходимые книги и тетради. (на стадии обобщения).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BBE" w:rsidRPr="00401BBE" w:rsidRDefault="00401BBE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BBE" w:rsidRDefault="00401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33FB" w:rsidRDefault="008333FB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F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3E4882">
        <w:rPr>
          <w:rFonts w:ascii="Times New Roman" w:hAnsi="Times New Roman" w:cs="Times New Roman"/>
          <w:b/>
          <w:sz w:val="28"/>
          <w:szCs w:val="24"/>
        </w:rPr>
        <w:t>Коррекционно-развивающая область:</w:t>
      </w:r>
      <w:r w:rsidR="00F52FFD" w:rsidRPr="003E4882">
        <w:rPr>
          <w:rFonts w:ascii="Times New Roman" w:hAnsi="Times New Roman" w:cs="Times New Roman"/>
          <w:sz w:val="28"/>
          <w:szCs w:val="24"/>
        </w:rPr>
        <w:t xml:space="preserve"> (пример)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701"/>
        <w:gridCol w:w="1307"/>
        <w:gridCol w:w="2095"/>
      </w:tblGrid>
      <w:tr w:rsidR="00D6536A" w:rsidRPr="00D93162" w:rsidTr="00D93162">
        <w:tc>
          <w:tcPr>
            <w:tcW w:w="1951" w:type="dxa"/>
            <w:vAlign w:val="center"/>
          </w:tcPr>
          <w:p w:rsidR="00D6536A" w:rsidRPr="00D93162" w:rsidRDefault="00D6536A" w:rsidP="005B0CB6">
            <w:pPr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119" w:type="dxa"/>
            <w:vAlign w:val="center"/>
          </w:tcPr>
          <w:p w:rsidR="00D6536A" w:rsidRPr="00D93162" w:rsidRDefault="00D6536A" w:rsidP="005B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планируемые результаты на период </w:t>
            </w:r>
          </w:p>
        </w:tc>
        <w:tc>
          <w:tcPr>
            <w:tcW w:w="1701" w:type="dxa"/>
            <w:vAlign w:val="center"/>
          </w:tcPr>
          <w:p w:rsidR="00D6536A" w:rsidRPr="00D93162" w:rsidRDefault="00D6536A" w:rsidP="005B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Результатив</w:t>
            </w:r>
            <w:r w:rsidR="00D93162" w:rsidRPr="00D9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307" w:type="dxa"/>
            <w:vAlign w:val="center"/>
          </w:tcPr>
          <w:p w:rsidR="00D6536A" w:rsidRPr="00D93162" w:rsidRDefault="00D6536A" w:rsidP="005B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Исполни-</w:t>
            </w:r>
            <w:proofErr w:type="spellStart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</w:tc>
        <w:tc>
          <w:tcPr>
            <w:tcW w:w="2095" w:type="dxa"/>
            <w:vAlign w:val="center"/>
          </w:tcPr>
          <w:p w:rsidR="00D6536A" w:rsidRPr="00D93162" w:rsidRDefault="00D6536A" w:rsidP="005B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D6536A" w:rsidRPr="00D93162" w:rsidTr="00D93162">
        <w:tc>
          <w:tcPr>
            <w:tcW w:w="1951" w:type="dxa"/>
            <w:vMerge w:val="restart"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Коррекция нежелательного поведения</w:t>
            </w:r>
          </w:p>
        </w:tc>
        <w:tc>
          <w:tcPr>
            <w:tcW w:w="3119" w:type="dxa"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Работа со спонтанными вокализациями в течение учебного года с отслеживанием в динамике.</w:t>
            </w:r>
          </w:p>
        </w:tc>
        <w:tc>
          <w:tcPr>
            <w:tcW w:w="1701" w:type="dxa"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:rsidR="00D6536A" w:rsidRPr="00D93162" w:rsidRDefault="00D6536A" w:rsidP="00D6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6536A" w:rsidRPr="00D93162" w:rsidRDefault="00D6536A" w:rsidP="00D6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D6536A" w:rsidRPr="00D93162" w:rsidRDefault="00D6536A" w:rsidP="00D6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095" w:type="dxa"/>
            <w:vMerge w:val="restart"/>
          </w:tcPr>
          <w:p w:rsidR="00D6536A" w:rsidRPr="00D93162" w:rsidRDefault="00D6536A" w:rsidP="00D6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наблюдение за проявлением нежелательного поведения.</w:t>
            </w:r>
          </w:p>
          <w:p w:rsidR="00D6536A" w:rsidRPr="00D93162" w:rsidRDefault="00D6536A" w:rsidP="00D6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коррекция поведения в ходе урочной и внеурочной деятельности.</w:t>
            </w:r>
          </w:p>
          <w:p w:rsidR="00D6536A" w:rsidRPr="00D93162" w:rsidRDefault="00D6536A" w:rsidP="00D6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индивидуальные занятия.</w:t>
            </w:r>
          </w:p>
          <w:p w:rsidR="00D6536A" w:rsidRPr="00D93162" w:rsidRDefault="00D6536A" w:rsidP="00D6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групповые занятия.</w:t>
            </w:r>
          </w:p>
        </w:tc>
      </w:tr>
      <w:tr w:rsidR="00D6536A" w:rsidRPr="00D93162" w:rsidTr="00D93162">
        <w:tc>
          <w:tcPr>
            <w:tcW w:w="1951" w:type="dxa"/>
            <w:vMerge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36A" w:rsidRPr="00D93162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агрессией в течение полугода (ученик будет социально-приемлемым способом предъявлять свои требования и желания). Данная работа будет </w:t>
            </w:r>
            <w:proofErr w:type="gramStart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proofErr w:type="gramEnd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 xml:space="preserve"> путем организации совместных игр и коммуникативных инициатив с взрослыми и одноклассниками.</w:t>
            </w:r>
          </w:p>
        </w:tc>
        <w:tc>
          <w:tcPr>
            <w:tcW w:w="1701" w:type="dxa"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6A" w:rsidRPr="00D93162" w:rsidTr="00D93162">
        <w:tc>
          <w:tcPr>
            <w:tcW w:w="1951" w:type="dxa"/>
            <w:vMerge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36A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Работа с пищевым поведением.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6A" w:rsidRPr="00D93162" w:rsidTr="00D93162">
        <w:tc>
          <w:tcPr>
            <w:tcW w:w="1951" w:type="dxa"/>
            <w:vMerge w:val="restart"/>
          </w:tcPr>
          <w:p w:rsidR="00D6536A" w:rsidRPr="00D93162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учебного поведения</w:t>
            </w:r>
          </w:p>
        </w:tc>
        <w:tc>
          <w:tcPr>
            <w:tcW w:w="3119" w:type="dxa"/>
          </w:tcPr>
          <w:p w:rsidR="00D6536A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Сможет выполнять фронтальные инструкции в рамках знакомой деятельности.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:rsidR="00D6536A" w:rsidRPr="00D93162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D6536A" w:rsidRPr="00D93162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095" w:type="dxa"/>
            <w:vMerge w:val="restart"/>
          </w:tcPr>
          <w:p w:rsidR="00D6536A" w:rsidRPr="00D93162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в рамках внеурочной деятельности.</w:t>
            </w:r>
          </w:p>
        </w:tc>
      </w:tr>
      <w:tr w:rsidR="00D6536A" w:rsidRPr="00D93162" w:rsidTr="00D93162">
        <w:tc>
          <w:tcPr>
            <w:tcW w:w="1951" w:type="dxa"/>
            <w:vMerge/>
            <w:vAlign w:val="center"/>
          </w:tcPr>
          <w:p w:rsidR="00D6536A" w:rsidRPr="00D93162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36A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Сможет самостоятельно выполнять учебную деятельность.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D6536A" w:rsidRPr="00D93162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D6536A" w:rsidRPr="00D93162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6A" w:rsidRPr="00D93162" w:rsidTr="00D93162">
        <w:tc>
          <w:tcPr>
            <w:tcW w:w="1951" w:type="dxa"/>
            <w:vMerge/>
            <w:vAlign w:val="center"/>
          </w:tcPr>
          <w:p w:rsidR="00D6536A" w:rsidRPr="00D93162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36A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Научится следить за другими обучающимися в группе.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D6536A" w:rsidRPr="00D93162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D6536A" w:rsidRPr="00D93162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6A" w:rsidRPr="00D93162" w:rsidTr="00D93162">
        <w:tc>
          <w:tcPr>
            <w:tcW w:w="1951" w:type="dxa"/>
            <w:vMerge w:val="restart"/>
          </w:tcPr>
          <w:p w:rsidR="00D6536A" w:rsidRPr="00D93162" w:rsidRDefault="00D6536A" w:rsidP="0076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социально-бытовых навыков</w:t>
            </w:r>
          </w:p>
        </w:tc>
        <w:tc>
          <w:tcPr>
            <w:tcW w:w="3119" w:type="dxa"/>
          </w:tcPr>
          <w:p w:rsidR="00D6536A" w:rsidRDefault="00D6536A" w:rsidP="0076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Научится самостоятельно складывать портфель и доставать необходимые учебные принадлежности, сверяясь с расписанием.</w:t>
            </w:r>
          </w:p>
          <w:p w:rsidR="00D93162" w:rsidRPr="00D93162" w:rsidRDefault="00D93162" w:rsidP="0076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36A" w:rsidRPr="00D93162" w:rsidRDefault="00D6536A" w:rsidP="00767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:rsidR="00D6536A" w:rsidRPr="00D93162" w:rsidRDefault="00D6536A" w:rsidP="0076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D6536A" w:rsidRPr="00D93162" w:rsidRDefault="00D6536A" w:rsidP="0076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095" w:type="dxa"/>
            <w:vMerge w:val="restart"/>
          </w:tcPr>
          <w:p w:rsidR="00D6536A" w:rsidRPr="00D93162" w:rsidRDefault="00D6536A" w:rsidP="0076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в рамках внеурочной деятельности.</w:t>
            </w:r>
          </w:p>
        </w:tc>
      </w:tr>
      <w:tr w:rsidR="00D6536A" w:rsidRPr="00D93162" w:rsidTr="00D93162">
        <w:tc>
          <w:tcPr>
            <w:tcW w:w="1951" w:type="dxa"/>
            <w:vMerge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36A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Научится самостоятельно убирать игрушки без подсказки.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6A" w:rsidRPr="00D93162" w:rsidTr="00D93162">
        <w:tc>
          <w:tcPr>
            <w:tcW w:w="1951" w:type="dxa"/>
            <w:vMerge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36A" w:rsidRDefault="00D6536A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Научится убирать за собой своё рабочее место без подсказки.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D6536A" w:rsidRPr="00D93162" w:rsidRDefault="00D6536A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6A" w:rsidRPr="00D93162" w:rsidTr="00D93162">
        <w:tc>
          <w:tcPr>
            <w:tcW w:w="1951" w:type="dxa"/>
            <w:vMerge w:val="restart"/>
          </w:tcPr>
          <w:p w:rsidR="00D6536A" w:rsidRPr="00D93162" w:rsidRDefault="00D6536A" w:rsidP="00A1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="00D93162" w:rsidRPr="00D9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3119" w:type="dxa"/>
          </w:tcPr>
          <w:p w:rsidR="00D6536A" w:rsidRPr="00D93162" w:rsidRDefault="00D6536A" w:rsidP="00A1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Научится спонтанно использовать вербальные формулы приветствия и прощания.</w:t>
            </w:r>
          </w:p>
        </w:tc>
        <w:tc>
          <w:tcPr>
            <w:tcW w:w="1701" w:type="dxa"/>
          </w:tcPr>
          <w:p w:rsidR="00D6536A" w:rsidRPr="00D93162" w:rsidRDefault="00D6536A" w:rsidP="00A1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6536A" w:rsidRPr="00D93162" w:rsidRDefault="00D6536A" w:rsidP="00A1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6536A" w:rsidRPr="00D93162" w:rsidRDefault="00D6536A" w:rsidP="00A1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6536A" w:rsidRPr="00D93162" w:rsidRDefault="00D6536A" w:rsidP="00A1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095" w:type="dxa"/>
          </w:tcPr>
          <w:p w:rsidR="00D6536A" w:rsidRPr="00D93162" w:rsidRDefault="00D6536A" w:rsidP="00A1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индивидуальные занятия;</w:t>
            </w:r>
          </w:p>
          <w:p w:rsidR="00D6536A" w:rsidRPr="00D93162" w:rsidRDefault="00D6536A" w:rsidP="00A1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групповые занятия;</w:t>
            </w:r>
          </w:p>
          <w:p w:rsidR="00D93162" w:rsidRPr="00D93162" w:rsidRDefault="00D6536A" w:rsidP="00A1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генерализация навыков в рамках уроков и внеурочной деятельности.</w:t>
            </w:r>
          </w:p>
        </w:tc>
      </w:tr>
      <w:tr w:rsidR="00D93162" w:rsidRPr="00D93162" w:rsidTr="00D93162">
        <w:tc>
          <w:tcPr>
            <w:tcW w:w="1951" w:type="dxa"/>
            <w:vMerge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Научится просить нужный ему предмет или деятельность с помощью фразы у мало знакомых взрослых и сверстников (в школе).</w:t>
            </w:r>
          </w:p>
        </w:tc>
        <w:tc>
          <w:tcPr>
            <w:tcW w:w="1701" w:type="dxa"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2" w:rsidRPr="00D93162" w:rsidTr="00D93162">
        <w:tc>
          <w:tcPr>
            <w:tcW w:w="1951" w:type="dxa"/>
            <w:vMerge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Научится играть в совместную игру с одним или несколькими сверстниками.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2" w:rsidRPr="00D93162" w:rsidTr="00D93162">
        <w:tc>
          <w:tcPr>
            <w:tcW w:w="1951" w:type="dxa"/>
            <w:vMerge w:val="restart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устной речи</w:t>
            </w:r>
          </w:p>
        </w:tc>
        <w:tc>
          <w:tcPr>
            <w:tcW w:w="3119" w:type="dxa"/>
          </w:tcPr>
          <w:p w:rsid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Научится выполнять вербальные инструкции, с опорой на визуальные подсказки и без них.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095" w:type="dxa"/>
            <w:vMerge w:val="restart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индивидуальные занятия;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групповые занятия;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генерализация навыков в рамках уроков и внеурочной деятельности.</w:t>
            </w:r>
          </w:p>
        </w:tc>
      </w:tr>
      <w:tr w:rsidR="00D93162" w:rsidRPr="00D93162" w:rsidTr="00D93162">
        <w:tc>
          <w:tcPr>
            <w:tcW w:w="1951" w:type="dxa"/>
            <w:vMerge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Будет отвечать на вопросы, описывая себя и говоря о своих персональных данных (на стадии обобщения).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2" w:rsidRPr="00D93162" w:rsidTr="00D93162">
        <w:tc>
          <w:tcPr>
            <w:tcW w:w="1951" w:type="dxa"/>
            <w:vMerge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Будет называть 10 действий после вопроса «Что делает…?» без визуальной поддержки.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2" w:rsidRPr="00D93162" w:rsidTr="00D93162">
        <w:tc>
          <w:tcPr>
            <w:tcW w:w="1951" w:type="dxa"/>
            <w:vMerge w:val="restart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учебной деятельности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Будет использовать в речи словосочетания (существительное и глагол).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095" w:type="dxa"/>
            <w:vMerge w:val="restart"/>
            <w:vAlign w:val="center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индивидуальные занятия;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групповые занятия;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генерализация навыков в рамках уроков и внеурочной деятельности.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индивидуальные занятия;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- групповые занятия;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 xml:space="preserve">- генерализация </w:t>
            </w:r>
            <w:r w:rsidRPr="00D9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в рамках уроков и внеурочной деятельности.</w:t>
            </w:r>
          </w:p>
        </w:tc>
      </w:tr>
      <w:tr w:rsidR="00D93162" w:rsidRPr="00D93162" w:rsidTr="00D93162">
        <w:tc>
          <w:tcPr>
            <w:tcW w:w="1951" w:type="dxa"/>
            <w:vMerge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Будет отвечать на вопросы о предмете, касающиеся его функций, характеристик и категорий.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2" w:rsidRPr="00D93162" w:rsidTr="00D93162">
        <w:tc>
          <w:tcPr>
            <w:tcW w:w="1951" w:type="dxa"/>
            <w:vMerge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Будет выполнять двух и трёхкомпонентные инструкции (например, «принеси линейку, возьми красный треугольник)</w:t>
            </w:r>
          </w:p>
        </w:tc>
        <w:tc>
          <w:tcPr>
            <w:tcW w:w="1701" w:type="dxa"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2" w:rsidRPr="00D93162" w:rsidTr="00D93162">
        <w:tc>
          <w:tcPr>
            <w:tcW w:w="1951" w:type="dxa"/>
            <w:vMerge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Будет продолжать логическую последовательность из 6-8 сюжетных картинок (на стадии обобщения).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2" w:rsidRPr="00D93162" w:rsidTr="00D93162">
        <w:tc>
          <w:tcPr>
            <w:tcW w:w="1951" w:type="dxa"/>
            <w:vMerge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3162" w:rsidRDefault="00D93162" w:rsidP="00D9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Будет выполнять инструкции с различными предлогами (около, в, на, под, над, за, перед).</w:t>
            </w:r>
            <w:proofErr w:type="gramEnd"/>
          </w:p>
          <w:p w:rsidR="00D93162" w:rsidRPr="00D93162" w:rsidRDefault="00D93162" w:rsidP="00D9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2" w:rsidRPr="00D93162" w:rsidTr="00D93162">
        <w:tc>
          <w:tcPr>
            <w:tcW w:w="1951" w:type="dxa"/>
            <w:vMerge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Будет выбирать предмет по 2-м признакам.</w:t>
            </w:r>
          </w:p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2" w:rsidRPr="00D93162" w:rsidTr="00D93162">
        <w:tc>
          <w:tcPr>
            <w:tcW w:w="1951" w:type="dxa"/>
            <w:vMerge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3162" w:rsidRPr="00D93162" w:rsidRDefault="00D93162" w:rsidP="0092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Будет называть цвет, функцию и форму предмета, если вопросы задаются в разном порядке</w:t>
            </w:r>
            <w:proofErr w:type="gramStart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93162">
              <w:rPr>
                <w:rFonts w:ascii="Times New Roman" w:hAnsi="Times New Roman" w:cs="Times New Roman"/>
                <w:sz w:val="24"/>
                <w:szCs w:val="24"/>
              </w:rPr>
              <w:t>а стадии обобщения).</w:t>
            </w:r>
          </w:p>
        </w:tc>
        <w:tc>
          <w:tcPr>
            <w:tcW w:w="1701" w:type="dxa"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D93162" w:rsidRPr="00D93162" w:rsidRDefault="00D93162" w:rsidP="00401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3FB" w:rsidRPr="00401BBE" w:rsidRDefault="008333FB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+ навык сформирован; +- навык частично сформирован; - навык не сформирован</w:t>
      </w:r>
    </w:p>
    <w:p w:rsidR="00F52FFD" w:rsidRDefault="00F5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33FB" w:rsidRPr="00401BBE" w:rsidRDefault="008333FB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45" w:rightFromText="45" w:vertAnchor="text"/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8079"/>
      </w:tblGrid>
      <w:tr w:rsidR="008333FB" w:rsidRPr="00401BBE" w:rsidTr="00F52FFD"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Форма и условия оценки достижений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Форма оценки:</w:t>
            </w:r>
            <w:r w:rsidR="0059727A">
              <w:rPr>
                <w:rFonts w:ascii="Times New Roman" w:hAnsi="Times New Roman" w:cs="Times New Roman"/>
                <w:sz w:val="24"/>
                <w:szCs w:val="24"/>
              </w:rPr>
              <w:t xml:space="preserve"> (пример)</w:t>
            </w:r>
          </w:p>
          <w:p w:rsidR="008333FB" w:rsidRPr="0059727A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27A">
              <w:rPr>
                <w:rFonts w:ascii="Times New Roman" w:hAnsi="Times New Roman" w:cs="Times New Roman"/>
                <w:i/>
                <w:sz w:val="24"/>
                <w:szCs w:val="24"/>
              </w:rPr>
              <w:t>адаптированные тесты с возможностью вписывания только ответов, которые составляет учитель;</w:t>
            </w:r>
          </w:p>
          <w:p w:rsidR="008333FB" w:rsidRPr="0059727A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27A">
              <w:rPr>
                <w:rFonts w:ascii="Times New Roman" w:hAnsi="Times New Roman" w:cs="Times New Roman"/>
                <w:i/>
                <w:sz w:val="24"/>
                <w:szCs w:val="24"/>
              </w:rPr>
              <w:t>тексты контрольных работ меньшего объёма.</w:t>
            </w:r>
          </w:p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Условия оценки:</w:t>
            </w:r>
            <w:r w:rsidR="0059727A">
              <w:rPr>
                <w:rFonts w:ascii="Times New Roman" w:hAnsi="Times New Roman" w:cs="Times New Roman"/>
                <w:sz w:val="24"/>
                <w:szCs w:val="24"/>
              </w:rPr>
              <w:t xml:space="preserve"> (пример)</w:t>
            </w:r>
          </w:p>
          <w:p w:rsidR="008333FB" w:rsidRPr="0059727A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2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изменение обстановки – выполнение в индивидуальном режиме, в сопровождении </w:t>
            </w:r>
            <w:proofErr w:type="spellStart"/>
            <w:r w:rsidRPr="0059727A">
              <w:rPr>
                <w:rFonts w:ascii="Times New Roman" w:hAnsi="Times New Roman" w:cs="Times New Roman"/>
                <w:i/>
                <w:sz w:val="24"/>
                <w:szCs w:val="24"/>
              </w:rPr>
              <w:t>тьютора</w:t>
            </w:r>
            <w:proofErr w:type="spellEnd"/>
            <w:r w:rsidRPr="0059727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7A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времени на выполнение задания.</w:t>
            </w:r>
          </w:p>
        </w:tc>
      </w:tr>
    </w:tbl>
    <w:p w:rsidR="00D93161" w:rsidRPr="00401BBE" w:rsidRDefault="00D93161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3FB" w:rsidRPr="00401BBE" w:rsidRDefault="008333FB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Нежелательное поведение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4"/>
        <w:gridCol w:w="2794"/>
        <w:gridCol w:w="2694"/>
        <w:gridCol w:w="2409"/>
      </w:tblGrid>
      <w:tr w:rsidR="00D93161" w:rsidRPr="00401BBE" w:rsidTr="00F52FFD"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D93161" w:rsidRPr="00401BBE" w:rsidTr="00F52FFD"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1" w:rsidRPr="00401BBE" w:rsidTr="00F52FFD"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2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1" w:rsidRPr="00401BBE" w:rsidTr="00F52FFD"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E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2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401BBE" w:rsidRDefault="008333FB" w:rsidP="0040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3FB" w:rsidRPr="00401BBE" w:rsidRDefault="008333FB" w:rsidP="0040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3FB" w:rsidRPr="003E4882" w:rsidRDefault="008333FB" w:rsidP="00401BB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4882">
        <w:rPr>
          <w:rFonts w:ascii="Times New Roman" w:hAnsi="Times New Roman" w:cs="Times New Roman"/>
          <w:sz w:val="28"/>
          <w:szCs w:val="24"/>
        </w:rPr>
        <w:t>Заключение по результатам коррекционной работы</w:t>
      </w:r>
    </w:p>
    <w:p w:rsidR="008333FB" w:rsidRPr="00401BBE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B" w:rsidRPr="00401BBE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F52FFD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начало года __</w:t>
      </w:r>
      <w:r w:rsidR="00401BBE">
        <w:rPr>
          <w:rFonts w:ascii="Times New Roman" w:hAnsi="Times New Roman" w:cs="Times New Roman"/>
          <w:sz w:val="24"/>
          <w:szCs w:val="24"/>
        </w:rPr>
        <w:t>_________</w:t>
      </w:r>
      <w:r w:rsidRPr="00401BBE">
        <w:rPr>
          <w:rFonts w:ascii="Times New Roman" w:hAnsi="Times New Roman" w:cs="Times New Roman"/>
          <w:sz w:val="24"/>
          <w:szCs w:val="24"/>
        </w:rPr>
        <w:t>формирование алгоритмов продуктивной учебной деятельности, развитие мыслительных операций на основе изучаемого материала. ___________________________________________________________________</w:t>
      </w:r>
      <w:r w:rsidR="00F52FFD">
        <w:rPr>
          <w:rFonts w:ascii="Times New Roman" w:hAnsi="Times New Roman" w:cs="Times New Roman"/>
          <w:sz w:val="24"/>
          <w:szCs w:val="24"/>
        </w:rPr>
        <w:t>___</w:t>
      </w:r>
    </w:p>
    <w:p w:rsidR="00F52FFD" w:rsidRDefault="00F52FFD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середина</w:t>
      </w:r>
      <w:r w:rsidR="008333FB" w:rsidRPr="00401BBE">
        <w:rPr>
          <w:rFonts w:ascii="Times New Roman" w:hAnsi="Times New Roman" w:cs="Times New Roman"/>
          <w:sz w:val="24"/>
          <w:szCs w:val="24"/>
        </w:rPr>
        <w:t xml:space="preserve"> года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333FB" w:rsidRPr="00401BBE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_____________________</w:t>
      </w:r>
      <w:r w:rsidR="00F52FF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52FFD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конец года _______________________________________________</w:t>
      </w:r>
      <w:r w:rsidR="00F52FF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333FB" w:rsidRPr="00401BBE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__________________________</w:t>
      </w:r>
      <w:r w:rsidR="00F52FF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E4882" w:rsidRDefault="003E4882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B" w:rsidRPr="00401BBE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</w:p>
    <w:p w:rsidR="008333FB" w:rsidRPr="00401BBE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Начало года ___</w:t>
      </w:r>
      <w:r w:rsidR="00F52FFD">
        <w:rPr>
          <w:rFonts w:ascii="Times New Roman" w:hAnsi="Times New Roman" w:cs="Times New Roman"/>
          <w:sz w:val="24"/>
          <w:szCs w:val="24"/>
        </w:rPr>
        <w:t>_______</w:t>
      </w:r>
      <w:r w:rsidRPr="00401BBE">
        <w:rPr>
          <w:rFonts w:ascii="Times New Roman" w:hAnsi="Times New Roman" w:cs="Times New Roman"/>
          <w:sz w:val="24"/>
          <w:szCs w:val="24"/>
        </w:rPr>
        <w:t>_коррекция и развитие всех компонентов речи, коррекция нарушения письменной речи ____________</w:t>
      </w:r>
      <w:r w:rsidR="00F52FFD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01BBE">
        <w:rPr>
          <w:rFonts w:ascii="Times New Roman" w:hAnsi="Times New Roman" w:cs="Times New Roman"/>
          <w:sz w:val="24"/>
          <w:szCs w:val="24"/>
        </w:rPr>
        <w:t>________</w:t>
      </w:r>
    </w:p>
    <w:p w:rsidR="00F52FFD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Середина года _______________________________________________________</w:t>
      </w:r>
      <w:r w:rsidR="00F52FFD">
        <w:rPr>
          <w:rFonts w:ascii="Times New Roman" w:hAnsi="Times New Roman" w:cs="Times New Roman"/>
          <w:sz w:val="24"/>
          <w:szCs w:val="24"/>
        </w:rPr>
        <w:t>_________</w:t>
      </w:r>
      <w:r w:rsidRPr="00401BBE">
        <w:rPr>
          <w:rFonts w:ascii="Times New Roman" w:hAnsi="Times New Roman" w:cs="Times New Roman"/>
          <w:sz w:val="24"/>
          <w:szCs w:val="24"/>
        </w:rPr>
        <w:t>___</w:t>
      </w:r>
    </w:p>
    <w:p w:rsidR="008333FB" w:rsidRPr="00401BBE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__________________</w:t>
      </w:r>
      <w:r w:rsidR="00F52FF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52FFD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конец года ___________________________________________________________</w:t>
      </w:r>
      <w:r w:rsidR="00F52FFD">
        <w:rPr>
          <w:rFonts w:ascii="Times New Roman" w:hAnsi="Times New Roman" w:cs="Times New Roman"/>
          <w:sz w:val="24"/>
          <w:szCs w:val="24"/>
        </w:rPr>
        <w:t>_______</w:t>
      </w:r>
      <w:r w:rsidRPr="00401BBE">
        <w:rPr>
          <w:rFonts w:ascii="Times New Roman" w:hAnsi="Times New Roman" w:cs="Times New Roman"/>
          <w:sz w:val="24"/>
          <w:szCs w:val="24"/>
        </w:rPr>
        <w:t>____</w:t>
      </w:r>
    </w:p>
    <w:p w:rsidR="00F52FFD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__________</w:t>
      </w:r>
      <w:r w:rsidR="00F52FF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401BBE">
        <w:rPr>
          <w:rFonts w:ascii="Times New Roman" w:hAnsi="Times New Roman" w:cs="Times New Roman"/>
          <w:sz w:val="24"/>
          <w:szCs w:val="24"/>
        </w:rPr>
        <w:t>___</w:t>
      </w:r>
    </w:p>
    <w:p w:rsidR="003E4882" w:rsidRDefault="003E4882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B" w:rsidRPr="00401BBE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1BBE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8333FB" w:rsidRPr="00401BBE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Начало года ___</w:t>
      </w:r>
      <w:r w:rsidR="00F52FFD">
        <w:rPr>
          <w:rFonts w:ascii="Times New Roman" w:hAnsi="Times New Roman" w:cs="Times New Roman"/>
          <w:sz w:val="24"/>
          <w:szCs w:val="24"/>
        </w:rPr>
        <w:t xml:space="preserve"> </w:t>
      </w:r>
      <w:r w:rsidRPr="00401BBE">
        <w:rPr>
          <w:rFonts w:ascii="Times New Roman" w:hAnsi="Times New Roman" w:cs="Times New Roman"/>
          <w:sz w:val="24"/>
          <w:szCs w:val="24"/>
        </w:rPr>
        <w:t>развитие адаптивных форм поведения, коммуникативных и социальных компетенций, произвольной регуляции деятельности, коррекция эмоционально-волевой сферы. ______________________________________________________________________</w:t>
      </w:r>
      <w:r w:rsidR="00F52FFD">
        <w:rPr>
          <w:rFonts w:ascii="Times New Roman" w:hAnsi="Times New Roman" w:cs="Times New Roman"/>
          <w:sz w:val="24"/>
          <w:szCs w:val="24"/>
        </w:rPr>
        <w:t>___</w:t>
      </w:r>
    </w:p>
    <w:p w:rsidR="00F52FFD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Середина года _________________________________________________________________</w:t>
      </w:r>
      <w:r w:rsidR="00F52FFD">
        <w:rPr>
          <w:rFonts w:ascii="Times New Roman" w:hAnsi="Times New Roman" w:cs="Times New Roman"/>
          <w:sz w:val="24"/>
          <w:szCs w:val="24"/>
        </w:rPr>
        <w:t>__</w:t>
      </w:r>
    </w:p>
    <w:p w:rsidR="008333FB" w:rsidRPr="00401BBE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___________</w:t>
      </w:r>
      <w:r w:rsidR="00F52FF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52FFD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Конец года __________________________________________________________________</w:t>
      </w:r>
      <w:r w:rsidR="00F52FFD">
        <w:rPr>
          <w:rFonts w:ascii="Times New Roman" w:hAnsi="Times New Roman" w:cs="Times New Roman"/>
          <w:sz w:val="24"/>
          <w:szCs w:val="24"/>
        </w:rPr>
        <w:t>____</w:t>
      </w:r>
    </w:p>
    <w:p w:rsidR="008333FB" w:rsidRPr="00401BBE" w:rsidRDefault="008333FB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BE">
        <w:rPr>
          <w:rFonts w:ascii="Times New Roman" w:hAnsi="Times New Roman" w:cs="Times New Roman"/>
          <w:sz w:val="24"/>
          <w:szCs w:val="24"/>
        </w:rPr>
        <w:t>__________</w:t>
      </w:r>
      <w:r w:rsidR="00F52FF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C549C" w:rsidRPr="00401BBE" w:rsidRDefault="004C549C" w:rsidP="00F5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549C" w:rsidRPr="00401BBE" w:rsidSect="00F52FFD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BC" w:rsidRDefault="00875DBC" w:rsidP="00875DBC">
      <w:pPr>
        <w:spacing w:after="0" w:line="240" w:lineRule="auto"/>
      </w:pPr>
      <w:r>
        <w:separator/>
      </w:r>
    </w:p>
  </w:endnote>
  <w:endnote w:type="continuationSeparator" w:id="0">
    <w:p w:rsidR="00875DBC" w:rsidRDefault="00875DBC" w:rsidP="0087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BC" w:rsidRDefault="00875DBC" w:rsidP="00875DBC">
      <w:pPr>
        <w:spacing w:after="0" w:line="240" w:lineRule="auto"/>
      </w:pPr>
      <w:r>
        <w:separator/>
      </w:r>
    </w:p>
  </w:footnote>
  <w:footnote w:type="continuationSeparator" w:id="0">
    <w:p w:rsidR="00875DBC" w:rsidRDefault="00875DBC" w:rsidP="0087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0"/>
      <w:gridCol w:w="8388"/>
    </w:tblGrid>
    <w:tr w:rsidR="00875DBC">
      <w:tc>
        <w:tcPr>
          <w:tcW w:w="750" w:type="pct"/>
          <w:tcBorders>
            <w:right w:val="single" w:sz="18" w:space="0" w:color="4F81BD" w:themeColor="accent1"/>
          </w:tcBorders>
        </w:tcPr>
        <w:p w:rsidR="00875DBC" w:rsidRDefault="00875DBC">
          <w:pPr>
            <w:pStyle w:val="a8"/>
          </w:pPr>
          <w:r>
            <w:rPr>
              <w:rFonts w:ascii="Times New Roman" w:hAnsi="Times New Roman" w:cs="Times New Roman"/>
              <w:b/>
              <w:i/>
            </w:rPr>
            <w:t>МБОУ лицей №3</w:t>
          </w: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2A707963337E4E47ACF97A72094BC43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75DBC" w:rsidRDefault="00875DBC" w:rsidP="00875DBC">
              <w:pPr>
                <w:pStyle w:val="a8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Организация обучения детей с РАС</w:t>
              </w:r>
            </w:p>
          </w:tc>
        </w:sdtContent>
      </w:sdt>
    </w:tr>
  </w:tbl>
  <w:p w:rsidR="00875DBC" w:rsidRDefault="00875D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6A0"/>
    <w:multiLevelType w:val="multilevel"/>
    <w:tmpl w:val="D2C6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91762"/>
    <w:multiLevelType w:val="multilevel"/>
    <w:tmpl w:val="6216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45DB6"/>
    <w:multiLevelType w:val="multilevel"/>
    <w:tmpl w:val="D846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543B7"/>
    <w:multiLevelType w:val="multilevel"/>
    <w:tmpl w:val="02FE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853E7"/>
    <w:multiLevelType w:val="multilevel"/>
    <w:tmpl w:val="044C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E50F3"/>
    <w:multiLevelType w:val="multilevel"/>
    <w:tmpl w:val="717C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133B4"/>
    <w:multiLevelType w:val="multilevel"/>
    <w:tmpl w:val="7E24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B1770"/>
    <w:multiLevelType w:val="multilevel"/>
    <w:tmpl w:val="C206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50AED"/>
    <w:multiLevelType w:val="multilevel"/>
    <w:tmpl w:val="8A18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30478"/>
    <w:multiLevelType w:val="multilevel"/>
    <w:tmpl w:val="4B52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E7172"/>
    <w:multiLevelType w:val="multilevel"/>
    <w:tmpl w:val="F3D8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710E4"/>
    <w:multiLevelType w:val="multilevel"/>
    <w:tmpl w:val="530C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8F1500"/>
    <w:multiLevelType w:val="multilevel"/>
    <w:tmpl w:val="B9D4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83717"/>
    <w:multiLevelType w:val="multilevel"/>
    <w:tmpl w:val="4C8E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02AC9"/>
    <w:multiLevelType w:val="multilevel"/>
    <w:tmpl w:val="5B5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2E2D84"/>
    <w:multiLevelType w:val="multilevel"/>
    <w:tmpl w:val="D74A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4A58B5"/>
    <w:multiLevelType w:val="multilevel"/>
    <w:tmpl w:val="BA0A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8C1E57"/>
    <w:multiLevelType w:val="multilevel"/>
    <w:tmpl w:val="445C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84957"/>
    <w:multiLevelType w:val="multilevel"/>
    <w:tmpl w:val="8242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023B56"/>
    <w:multiLevelType w:val="multilevel"/>
    <w:tmpl w:val="42E8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851E0E"/>
    <w:multiLevelType w:val="multilevel"/>
    <w:tmpl w:val="6A5E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5416BD"/>
    <w:multiLevelType w:val="multilevel"/>
    <w:tmpl w:val="2FC8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190775"/>
    <w:multiLevelType w:val="multilevel"/>
    <w:tmpl w:val="71E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717EF2"/>
    <w:multiLevelType w:val="hybridMultilevel"/>
    <w:tmpl w:val="2640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B4EDC"/>
    <w:multiLevelType w:val="multilevel"/>
    <w:tmpl w:val="3EFC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3143BE"/>
    <w:multiLevelType w:val="multilevel"/>
    <w:tmpl w:val="01AC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C71935"/>
    <w:multiLevelType w:val="multilevel"/>
    <w:tmpl w:val="7D5E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364196"/>
    <w:multiLevelType w:val="multilevel"/>
    <w:tmpl w:val="B86C7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F2298A"/>
    <w:multiLevelType w:val="multilevel"/>
    <w:tmpl w:val="8EA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603AC6"/>
    <w:multiLevelType w:val="multilevel"/>
    <w:tmpl w:val="DD8A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3453F0"/>
    <w:multiLevelType w:val="multilevel"/>
    <w:tmpl w:val="E8AC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432900"/>
    <w:multiLevelType w:val="multilevel"/>
    <w:tmpl w:val="30E0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8"/>
  </w:num>
  <w:num w:numId="5">
    <w:abstractNumId w:val="1"/>
  </w:num>
  <w:num w:numId="6">
    <w:abstractNumId w:val="28"/>
  </w:num>
  <w:num w:numId="7">
    <w:abstractNumId w:val="14"/>
  </w:num>
  <w:num w:numId="8">
    <w:abstractNumId w:val="27"/>
  </w:num>
  <w:num w:numId="9">
    <w:abstractNumId w:val="0"/>
  </w:num>
  <w:num w:numId="10">
    <w:abstractNumId w:val="15"/>
  </w:num>
  <w:num w:numId="11">
    <w:abstractNumId w:val="7"/>
  </w:num>
  <w:num w:numId="12">
    <w:abstractNumId w:val="31"/>
  </w:num>
  <w:num w:numId="13">
    <w:abstractNumId w:val="3"/>
  </w:num>
  <w:num w:numId="14">
    <w:abstractNumId w:val="29"/>
  </w:num>
  <w:num w:numId="15">
    <w:abstractNumId w:val="9"/>
  </w:num>
  <w:num w:numId="16">
    <w:abstractNumId w:val="12"/>
  </w:num>
  <w:num w:numId="17">
    <w:abstractNumId w:val="8"/>
  </w:num>
  <w:num w:numId="18">
    <w:abstractNumId w:val="30"/>
  </w:num>
  <w:num w:numId="19">
    <w:abstractNumId w:val="10"/>
  </w:num>
  <w:num w:numId="20">
    <w:abstractNumId w:val="25"/>
  </w:num>
  <w:num w:numId="21">
    <w:abstractNumId w:val="2"/>
  </w:num>
  <w:num w:numId="22">
    <w:abstractNumId w:val="17"/>
  </w:num>
  <w:num w:numId="23">
    <w:abstractNumId w:val="6"/>
  </w:num>
  <w:num w:numId="24">
    <w:abstractNumId w:val="24"/>
  </w:num>
  <w:num w:numId="25">
    <w:abstractNumId w:val="22"/>
  </w:num>
  <w:num w:numId="26">
    <w:abstractNumId w:val="16"/>
  </w:num>
  <w:num w:numId="27">
    <w:abstractNumId w:val="20"/>
  </w:num>
  <w:num w:numId="28">
    <w:abstractNumId w:val="13"/>
  </w:num>
  <w:num w:numId="29">
    <w:abstractNumId w:val="26"/>
  </w:num>
  <w:num w:numId="30">
    <w:abstractNumId w:val="21"/>
  </w:num>
  <w:num w:numId="31">
    <w:abstractNumId w:val="1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FB"/>
    <w:rsid w:val="000329B5"/>
    <w:rsid w:val="001A4911"/>
    <w:rsid w:val="001D3FCA"/>
    <w:rsid w:val="003E4882"/>
    <w:rsid w:val="00401BBE"/>
    <w:rsid w:val="004C549C"/>
    <w:rsid w:val="0059727A"/>
    <w:rsid w:val="007E5C14"/>
    <w:rsid w:val="008333FB"/>
    <w:rsid w:val="00875DBC"/>
    <w:rsid w:val="00B227C2"/>
    <w:rsid w:val="00D6536A"/>
    <w:rsid w:val="00D93161"/>
    <w:rsid w:val="00D93162"/>
    <w:rsid w:val="00F52FFD"/>
    <w:rsid w:val="00F82452"/>
    <w:rsid w:val="00FD78EC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E5C14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5C14"/>
    <w:rPr>
      <w:rFonts w:ascii="Times New Roman" w:eastAsia="Times New Roman" w:hAnsi="Times New Roman" w:cs="Times New Roman"/>
      <w:b/>
      <w:i/>
      <w:sz w:val="18"/>
      <w:szCs w:val="20"/>
    </w:rPr>
  </w:style>
  <w:style w:type="character" w:styleId="a3">
    <w:name w:val="Emphasis"/>
    <w:basedOn w:val="a0"/>
    <w:uiPriority w:val="20"/>
    <w:qFormat/>
    <w:rsid w:val="007E5C14"/>
    <w:rPr>
      <w:i/>
      <w:iCs/>
    </w:rPr>
  </w:style>
  <w:style w:type="paragraph" w:styleId="a4">
    <w:name w:val="No Spacing"/>
    <w:uiPriority w:val="1"/>
    <w:qFormat/>
    <w:rsid w:val="007E5C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E5C1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3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33FB"/>
  </w:style>
  <w:style w:type="table" w:styleId="a7">
    <w:name w:val="Table Grid"/>
    <w:basedOn w:val="a1"/>
    <w:uiPriority w:val="59"/>
    <w:rsid w:val="00F52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5DBC"/>
  </w:style>
  <w:style w:type="paragraph" w:styleId="aa">
    <w:name w:val="footer"/>
    <w:basedOn w:val="a"/>
    <w:link w:val="ab"/>
    <w:uiPriority w:val="99"/>
    <w:unhideWhenUsed/>
    <w:rsid w:val="0087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5DBC"/>
  </w:style>
  <w:style w:type="paragraph" w:styleId="ac">
    <w:name w:val="Balloon Text"/>
    <w:basedOn w:val="a"/>
    <w:link w:val="ad"/>
    <w:uiPriority w:val="99"/>
    <w:semiHidden/>
    <w:unhideWhenUsed/>
    <w:rsid w:val="0087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5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E5C14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5C14"/>
    <w:rPr>
      <w:rFonts w:ascii="Times New Roman" w:eastAsia="Times New Roman" w:hAnsi="Times New Roman" w:cs="Times New Roman"/>
      <w:b/>
      <w:i/>
      <w:sz w:val="18"/>
      <w:szCs w:val="20"/>
    </w:rPr>
  </w:style>
  <w:style w:type="character" w:styleId="a3">
    <w:name w:val="Emphasis"/>
    <w:basedOn w:val="a0"/>
    <w:uiPriority w:val="20"/>
    <w:qFormat/>
    <w:rsid w:val="007E5C14"/>
    <w:rPr>
      <w:i/>
      <w:iCs/>
    </w:rPr>
  </w:style>
  <w:style w:type="paragraph" w:styleId="a4">
    <w:name w:val="No Spacing"/>
    <w:uiPriority w:val="1"/>
    <w:qFormat/>
    <w:rsid w:val="007E5C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E5C1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3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33FB"/>
  </w:style>
  <w:style w:type="table" w:styleId="a7">
    <w:name w:val="Table Grid"/>
    <w:basedOn w:val="a1"/>
    <w:uiPriority w:val="59"/>
    <w:rsid w:val="00F52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5DBC"/>
  </w:style>
  <w:style w:type="paragraph" w:styleId="aa">
    <w:name w:val="footer"/>
    <w:basedOn w:val="a"/>
    <w:link w:val="ab"/>
    <w:uiPriority w:val="99"/>
    <w:unhideWhenUsed/>
    <w:rsid w:val="0087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5DBC"/>
  </w:style>
  <w:style w:type="paragraph" w:styleId="ac">
    <w:name w:val="Balloon Text"/>
    <w:basedOn w:val="a"/>
    <w:link w:val="ad"/>
    <w:uiPriority w:val="99"/>
    <w:semiHidden/>
    <w:unhideWhenUsed/>
    <w:rsid w:val="0087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5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707963337E4E47ACF97A72094BC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E1003-29C7-4594-B85C-1EB37056FFF1}"/>
      </w:docPartPr>
      <w:docPartBody>
        <w:p w:rsidR="00606584" w:rsidRDefault="00E47754" w:rsidP="00E47754">
          <w:pPr>
            <w:pStyle w:val="2A707963337E4E47ACF97A72094BC43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4"/>
    <w:rsid w:val="00606584"/>
    <w:rsid w:val="00E4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707963337E4E47ACF97A72094BC43C">
    <w:name w:val="2A707963337E4E47ACF97A72094BC43C"/>
    <w:rsid w:val="00E477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707963337E4E47ACF97A72094BC43C">
    <w:name w:val="2A707963337E4E47ACF97A72094BC43C"/>
    <w:rsid w:val="00E47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обучения детей с РАС</vt:lpstr>
    </vt:vector>
  </TitlesOfParts>
  <Company>dom</Company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обучения детей с РАС</dc:title>
  <dc:creator>user</dc:creator>
  <cp:lastModifiedBy>4</cp:lastModifiedBy>
  <cp:revision>7</cp:revision>
  <cp:lastPrinted>2019-10-25T10:29:00Z</cp:lastPrinted>
  <dcterms:created xsi:type="dcterms:W3CDTF">2019-10-16T17:54:00Z</dcterms:created>
  <dcterms:modified xsi:type="dcterms:W3CDTF">2019-10-25T10:52:00Z</dcterms:modified>
</cp:coreProperties>
</file>